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00384C" w:rsidRDefault="003A2E2F" w:rsidP="003A2E2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43886010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61DA1695" w14:textId="77777777" w:rsidR="003A2E2F" w:rsidRPr="00BC2CBE" w:rsidRDefault="003A2E2F" w:rsidP="003A2E2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A14AFE" w14:textId="77777777" w:rsidR="003A2E2F" w:rsidRPr="008E6086" w:rsidRDefault="003A2E2F" w:rsidP="003A2E2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74C6A539" w14:textId="77777777" w:rsidR="003A2E2F" w:rsidRPr="00722041" w:rsidRDefault="003A2E2F" w:rsidP="003A2E2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00384C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2019B233" w:rsidR="003A2E2F" w:rsidRPr="0000384C" w:rsidRDefault="003A2E2F" w:rsidP="00084CB0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D6334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» </w:t>
            </w:r>
            <w:r w:rsidR="00084CB0">
              <w:rPr>
                <w:sz w:val="28"/>
                <w:szCs w:val="28"/>
              </w:rPr>
              <w:t>марта</w:t>
            </w:r>
            <w:r>
              <w:rPr>
                <w:sz w:val="28"/>
                <w:szCs w:val="28"/>
              </w:rPr>
              <w:t xml:space="preserve"> 20</w:t>
            </w:r>
            <w:r w:rsidR="000F275D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00384C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0DA89B1E" w:rsidR="003A2E2F" w:rsidRPr="0000384C" w:rsidRDefault="003A2E2F" w:rsidP="00084CB0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F275D">
              <w:rPr>
                <w:sz w:val="28"/>
                <w:szCs w:val="28"/>
              </w:rPr>
              <w:t>2</w:t>
            </w:r>
            <w:r w:rsidR="00084CB0">
              <w:rPr>
                <w:sz w:val="28"/>
                <w:szCs w:val="28"/>
              </w:rPr>
              <w:t>3</w:t>
            </w:r>
            <w:r w:rsidR="000F275D">
              <w:rPr>
                <w:sz w:val="28"/>
                <w:szCs w:val="28"/>
              </w:rPr>
              <w:t>-</w:t>
            </w:r>
            <w:r w:rsidR="00664ADB">
              <w:rPr>
                <w:sz w:val="28"/>
                <w:szCs w:val="28"/>
              </w:rPr>
              <w:t>1</w:t>
            </w:r>
          </w:p>
        </w:tc>
      </w:tr>
    </w:tbl>
    <w:p w14:paraId="76581013" w14:textId="671E5ACB" w:rsidR="00087F9C" w:rsidRPr="008802BF" w:rsidRDefault="00087F9C" w:rsidP="008802BF">
      <w:pPr>
        <w:ind w:firstLine="0"/>
        <w:rPr>
          <w:b/>
          <w:bCs/>
          <w:sz w:val="28"/>
          <w:szCs w:val="28"/>
        </w:rPr>
      </w:pPr>
      <w:r w:rsidRPr="008802BF">
        <w:rPr>
          <w:b/>
          <w:bCs/>
          <w:sz w:val="28"/>
          <w:szCs w:val="28"/>
        </w:rPr>
        <w:t xml:space="preserve">Об </w:t>
      </w:r>
      <w:r w:rsidR="00371CDC">
        <w:rPr>
          <w:b/>
          <w:bCs/>
          <w:sz w:val="28"/>
          <w:szCs w:val="28"/>
        </w:rPr>
        <w:t>итогах Года «Спорт. Здоровье. Долголетие.» в Курской городской организации Общероссийского Профсоюза образования.</w:t>
      </w:r>
      <w:r w:rsidRPr="008802BF">
        <w:rPr>
          <w:b/>
          <w:bCs/>
          <w:sz w:val="28"/>
          <w:szCs w:val="28"/>
        </w:rPr>
        <w:t xml:space="preserve"> </w:t>
      </w:r>
    </w:p>
    <w:p w14:paraId="149F9BB2" w14:textId="4AAFA4CB" w:rsidR="00A255C8" w:rsidRPr="008802BF" w:rsidRDefault="009A0F72" w:rsidP="008802B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М.В. Боева</w:t>
      </w:r>
    </w:p>
    <w:p w14:paraId="39F9D302" w14:textId="77777777" w:rsidR="006D11CF" w:rsidRDefault="006D11CF" w:rsidP="008802BF">
      <w:pPr>
        <w:ind w:firstLine="708"/>
        <w:rPr>
          <w:sz w:val="28"/>
          <w:szCs w:val="28"/>
        </w:rPr>
      </w:pPr>
    </w:p>
    <w:p w14:paraId="6318CA4D" w14:textId="607E13CD" w:rsidR="00371CDC" w:rsidRPr="008276E0" w:rsidRDefault="00371CDC" w:rsidP="008276E0">
      <w:pPr>
        <w:pStyle w:val="1"/>
        <w:spacing w:line="240" w:lineRule="auto"/>
        <w:ind w:firstLine="720"/>
        <w:jc w:val="both"/>
      </w:pPr>
      <w:r w:rsidRPr="008276E0">
        <w:rPr>
          <w:color w:val="000000"/>
        </w:rPr>
        <w:t>Постановлением Исполнительного комитета Профсоюза от 15 декабря 2020 г. № 4-3 было принято решение о проведении в Профсоюзе в 2021 году тематического года «Спорт. Здоровье. Долголетие» (далее - Год).</w:t>
      </w:r>
    </w:p>
    <w:p w14:paraId="6D86BF22" w14:textId="3FD78A7B" w:rsidR="000B0F76" w:rsidRPr="00B76A47" w:rsidRDefault="000B0F76" w:rsidP="000B0F76">
      <w:pPr>
        <w:ind w:firstLine="708"/>
        <w:jc w:val="both"/>
        <w:rPr>
          <w:sz w:val="28"/>
          <w:szCs w:val="28"/>
        </w:rPr>
      </w:pPr>
      <w:r w:rsidRPr="00B76A47">
        <w:rPr>
          <w:sz w:val="28"/>
          <w:szCs w:val="28"/>
        </w:rPr>
        <w:t>Этот год Профсоюз посвятил охране и укреплению здоровья, целенаправленному формированию потребности в здоровом, активном образе жизни, в занятиях физической культурой и массовым спортом в целях повышения качества и продолжительности жизни</w:t>
      </w:r>
      <w:r>
        <w:rPr>
          <w:sz w:val="28"/>
          <w:szCs w:val="28"/>
        </w:rPr>
        <w:t xml:space="preserve"> </w:t>
      </w:r>
      <w:r w:rsidRPr="00B76A47">
        <w:rPr>
          <w:sz w:val="28"/>
          <w:szCs w:val="28"/>
        </w:rPr>
        <w:t>в условиях новых вызовов</w:t>
      </w:r>
      <w:r>
        <w:rPr>
          <w:sz w:val="28"/>
          <w:szCs w:val="28"/>
        </w:rPr>
        <w:t>.</w:t>
      </w:r>
    </w:p>
    <w:p w14:paraId="655F6034" w14:textId="77777777" w:rsidR="000B0F76" w:rsidRPr="00B76A47" w:rsidRDefault="000B0F76" w:rsidP="000B0F76">
      <w:pPr>
        <w:ind w:firstLine="708"/>
        <w:jc w:val="both"/>
        <w:rPr>
          <w:sz w:val="28"/>
          <w:szCs w:val="28"/>
        </w:rPr>
      </w:pPr>
      <w:r w:rsidRPr="00B76A47">
        <w:rPr>
          <w:sz w:val="28"/>
          <w:szCs w:val="28"/>
        </w:rPr>
        <w:t xml:space="preserve">В числе основных задач тематического Года – содействие созданию условий для сохранения здоровья и ведения здорового образа жизни в образовательных организациях, увеличение (по возможности) количества здоровьесберегающих, физкультурно-оздоровительных спортивных событий и мероприятий, профилактических акций (в том числе с использованием современных ИКТтехнологий), направленных на популяризацию здорового образа жизни, а также дальнейшее развития Всероссийского движения «Профсоюз – территория здоровья», учрежденного </w:t>
      </w:r>
      <w:r>
        <w:rPr>
          <w:sz w:val="28"/>
          <w:szCs w:val="28"/>
        </w:rPr>
        <w:t>Центральным Советом Профсоюза</w:t>
      </w:r>
      <w:r w:rsidRPr="00B76A47">
        <w:rPr>
          <w:sz w:val="28"/>
          <w:szCs w:val="28"/>
        </w:rPr>
        <w:t>.</w:t>
      </w:r>
    </w:p>
    <w:p w14:paraId="16FA979D" w14:textId="77777777" w:rsidR="000B0F76" w:rsidRPr="00B76A47" w:rsidRDefault="000B0F76" w:rsidP="000B0F76">
      <w:pPr>
        <w:ind w:firstLine="708"/>
        <w:jc w:val="both"/>
        <w:rPr>
          <w:sz w:val="28"/>
          <w:szCs w:val="28"/>
        </w:rPr>
      </w:pPr>
      <w:r w:rsidRPr="00B76A47">
        <w:rPr>
          <w:sz w:val="28"/>
          <w:szCs w:val="28"/>
        </w:rPr>
        <w:t xml:space="preserve">Для реализации этих задач президиум Курской городской организации Общероссийского Профсоюза образования разработал План мероприятий тематического года. В План были включены мероприятия, направленные на реализацию здоровьесберегающих, физкультурно-оздоровительных и спортивных инициатив для работников </w:t>
      </w:r>
      <w:r>
        <w:rPr>
          <w:sz w:val="28"/>
          <w:szCs w:val="28"/>
        </w:rPr>
        <w:t>сферы</w:t>
      </w:r>
      <w:r w:rsidRPr="00B76A47">
        <w:rPr>
          <w:sz w:val="28"/>
          <w:szCs w:val="28"/>
        </w:rPr>
        <w:t xml:space="preserve"> образования города Курска. </w:t>
      </w:r>
    </w:p>
    <w:p w14:paraId="26972B04" w14:textId="77777777" w:rsidR="000B0F76" w:rsidRDefault="000B0F76" w:rsidP="000B0F76">
      <w:pPr>
        <w:ind w:firstLine="708"/>
        <w:jc w:val="both"/>
        <w:rPr>
          <w:sz w:val="28"/>
          <w:szCs w:val="28"/>
        </w:rPr>
      </w:pPr>
      <w:r w:rsidRPr="00B76A47">
        <w:rPr>
          <w:sz w:val="28"/>
          <w:szCs w:val="28"/>
        </w:rPr>
        <w:t>На протяжении 2021 года профсоюзные организации Курской городской организации Профсоюза проводили и участвовали в мероприятиях, посвященных тематике Года, направленны</w:t>
      </w:r>
      <w:r>
        <w:rPr>
          <w:sz w:val="28"/>
          <w:szCs w:val="28"/>
        </w:rPr>
        <w:t>х</w:t>
      </w:r>
      <w:r w:rsidRPr="00B76A47">
        <w:rPr>
          <w:sz w:val="28"/>
          <w:szCs w:val="28"/>
        </w:rPr>
        <w:t xml:space="preserve"> на укрепление здоровья членов Профсоюза.</w:t>
      </w:r>
    </w:p>
    <w:p w14:paraId="105A0F26" w14:textId="77777777" w:rsidR="000B0F76" w:rsidRDefault="000B0F76" w:rsidP="000B0F76">
      <w:pPr>
        <w:ind w:firstLine="708"/>
        <w:jc w:val="both"/>
        <w:rPr>
          <w:sz w:val="28"/>
          <w:szCs w:val="28"/>
        </w:rPr>
      </w:pPr>
      <w:r w:rsidRPr="00B76A47">
        <w:rPr>
          <w:sz w:val="28"/>
          <w:szCs w:val="28"/>
        </w:rPr>
        <w:t xml:space="preserve">Наряду с традиционными мероприятиями, такими как городские соревнования по волейболу, шахматам, плаванию, легкоатлетический кросс, Дни здоровья, </w:t>
      </w:r>
      <w:r>
        <w:rPr>
          <w:sz w:val="28"/>
          <w:szCs w:val="28"/>
        </w:rPr>
        <w:t>первичные профсоюзные организации</w:t>
      </w:r>
      <w:r w:rsidRPr="00B76A47">
        <w:rPr>
          <w:sz w:val="28"/>
          <w:szCs w:val="28"/>
        </w:rPr>
        <w:t xml:space="preserve"> использовали новые формы работы, в том числе с использованием социальных сетей -интнрнет-акции, марафоны и эстафеты здоровья. Они помогли членам Профсоюза провести время с пользой для здоровья, отвлечься от повседневных забот, расслабиться и получить массу положительных эмоций и хорошего настроения.</w:t>
      </w:r>
    </w:p>
    <w:p w14:paraId="6A03DE59" w14:textId="77777777" w:rsidR="000B0F76" w:rsidRDefault="000B0F76" w:rsidP="000B0F76">
      <w:pPr>
        <w:ind w:firstLine="708"/>
        <w:jc w:val="both"/>
        <w:rPr>
          <w:sz w:val="28"/>
          <w:szCs w:val="28"/>
        </w:rPr>
      </w:pPr>
      <w:r w:rsidRPr="00B76A47">
        <w:rPr>
          <w:sz w:val="28"/>
          <w:szCs w:val="28"/>
        </w:rPr>
        <w:lastRenderedPageBreak/>
        <w:t>Среди других заметных мероприятий - «</w:t>
      </w:r>
      <w:hyperlink r:id="rId8" w:tooltip="Всероссийская эстафета здоровья" w:history="1">
        <w:r w:rsidRPr="00B76A47">
          <w:rPr>
            <w:sz w:val="28"/>
            <w:szCs w:val="28"/>
          </w:rPr>
          <w:t>Всероссийская эстафета здоровья</w:t>
        </w:r>
      </w:hyperlink>
      <w:r>
        <w:rPr>
          <w:sz w:val="28"/>
          <w:szCs w:val="28"/>
        </w:rPr>
        <w:t>»</w:t>
      </w:r>
      <w:r w:rsidRPr="00B76A47">
        <w:rPr>
          <w:sz w:val="28"/>
          <w:szCs w:val="28"/>
        </w:rPr>
        <w:t>, приуроченная к Всемирному Дню здоровья, в форме флешмоба. Самым массовым мероприятием стала профсоюзная акция «Утренняя подзарядка», проводимая в рамках Всероссийской эстафеты здоровья. В ней приняли участие не только члены Профсоюза, но и обучающиеся образовательных учреждений.</w:t>
      </w:r>
    </w:p>
    <w:p w14:paraId="3175E95B" w14:textId="77777777" w:rsidR="000B0F76" w:rsidRDefault="000B0F76" w:rsidP="000B0F76">
      <w:pPr>
        <w:ind w:firstLine="708"/>
        <w:jc w:val="both"/>
        <w:rPr>
          <w:sz w:val="28"/>
          <w:szCs w:val="28"/>
        </w:rPr>
      </w:pPr>
      <w:r w:rsidRPr="00B76A47">
        <w:rPr>
          <w:sz w:val="28"/>
          <w:szCs w:val="28"/>
        </w:rPr>
        <w:t xml:space="preserve">Также в рамках мероприятий </w:t>
      </w:r>
      <w:r>
        <w:rPr>
          <w:sz w:val="28"/>
          <w:szCs w:val="28"/>
        </w:rPr>
        <w:t>Г</w:t>
      </w:r>
      <w:r w:rsidRPr="00B76A47">
        <w:rPr>
          <w:sz w:val="28"/>
          <w:szCs w:val="28"/>
        </w:rPr>
        <w:t xml:space="preserve">ода была проведена тематическая проверка, посвященная безопасности труда при проведении занятий по физической культуре и спортом в образовательных организациях города. Ее провели внештатные технические инспекторы труда </w:t>
      </w:r>
      <w:r>
        <w:rPr>
          <w:sz w:val="28"/>
          <w:szCs w:val="28"/>
        </w:rPr>
        <w:t xml:space="preserve">Курской </w:t>
      </w:r>
      <w:r w:rsidRPr="00B76A47">
        <w:rPr>
          <w:sz w:val="28"/>
          <w:szCs w:val="28"/>
        </w:rPr>
        <w:t>городской организации Профсоюза и уполномоченные по охране труда профсоюзных комитетов.</w:t>
      </w:r>
    </w:p>
    <w:p w14:paraId="1386068D" w14:textId="77777777" w:rsidR="000B0F76" w:rsidRPr="00BC3F94" w:rsidRDefault="000B0F76" w:rsidP="000B0F76">
      <w:pPr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 w:rsidRPr="00BC3F94">
        <w:rPr>
          <w:color w:val="333333"/>
          <w:sz w:val="28"/>
          <w:szCs w:val="28"/>
          <w:shd w:val="clear" w:color="auto" w:fill="FFFFFF"/>
        </w:rPr>
        <w:t xml:space="preserve">При поддержке Курской городской организации Профсоюза медицинскими центрами «Атлант» и «Медассист» для </w:t>
      </w:r>
      <w:r>
        <w:rPr>
          <w:color w:val="333333"/>
          <w:sz w:val="28"/>
          <w:szCs w:val="28"/>
          <w:shd w:val="clear" w:color="auto" w:fill="FFFFFF"/>
        </w:rPr>
        <w:t>работников образовательных организаций</w:t>
      </w:r>
      <w:r w:rsidRPr="00BC3F94">
        <w:rPr>
          <w:color w:val="333333"/>
          <w:sz w:val="28"/>
          <w:szCs w:val="28"/>
          <w:shd w:val="clear" w:color="auto" w:fill="FFFFFF"/>
        </w:rPr>
        <w:t xml:space="preserve"> города были проведены акции </w:t>
      </w:r>
      <w:r w:rsidRPr="00BC3F94">
        <w:rPr>
          <w:rStyle w:val="ae"/>
          <w:color w:val="333333"/>
          <w:sz w:val="28"/>
          <w:szCs w:val="28"/>
          <w:shd w:val="clear" w:color="auto" w:fill="FFFFFF"/>
        </w:rPr>
        <w:t>«Каникулы здоровья», «С заботой об учителе»</w:t>
      </w:r>
      <w:r w:rsidRPr="00BC3F94">
        <w:rPr>
          <w:b/>
          <w:bCs/>
          <w:color w:val="333333"/>
          <w:sz w:val="28"/>
          <w:szCs w:val="28"/>
          <w:shd w:val="clear" w:color="auto" w:fill="FFFFFF"/>
        </w:rPr>
        <w:t xml:space="preserve">. </w:t>
      </w:r>
      <w:r>
        <w:rPr>
          <w:color w:val="333333"/>
          <w:sz w:val="28"/>
          <w:szCs w:val="28"/>
          <w:shd w:val="clear" w:color="auto" w:fill="FFFFFF"/>
        </w:rPr>
        <w:t>Педагоги</w:t>
      </w:r>
      <w:r w:rsidRPr="00BC3F94">
        <w:rPr>
          <w:color w:val="333333"/>
          <w:sz w:val="28"/>
          <w:szCs w:val="28"/>
          <w:shd w:val="clear" w:color="auto" w:fill="FFFFFF"/>
        </w:rPr>
        <w:t xml:space="preserve"> получили на льготных условиях медицинские и реабилитационные услуги. </w:t>
      </w:r>
    </w:p>
    <w:p w14:paraId="17B6156F" w14:textId="4AE860EF" w:rsidR="000B0F76" w:rsidRDefault="000B0F76" w:rsidP="000B0F76">
      <w:pPr>
        <w:ind w:firstLine="708"/>
        <w:jc w:val="both"/>
        <w:rPr>
          <w:sz w:val="28"/>
          <w:szCs w:val="28"/>
        </w:rPr>
      </w:pPr>
      <w:r w:rsidRPr="00B76A47">
        <w:rPr>
          <w:sz w:val="28"/>
          <w:szCs w:val="28"/>
        </w:rPr>
        <w:t xml:space="preserve">Год спорта, здоровья и активного долголетия стал стартом новых спортивных активностей в Курской городской организации </w:t>
      </w:r>
      <w:r>
        <w:rPr>
          <w:sz w:val="28"/>
          <w:szCs w:val="28"/>
        </w:rPr>
        <w:t xml:space="preserve">Профсоюза </w:t>
      </w:r>
      <w:r w:rsidRPr="00B76A47">
        <w:rPr>
          <w:sz w:val="28"/>
          <w:szCs w:val="28"/>
        </w:rPr>
        <w:t xml:space="preserve">и её первичных организаций. Все проводимые мероприятия отличались многообразием, массовостью, новизной и творчеством, позволили вовлечь большое число членов Профсоюза к активному времяпрепровождению. </w:t>
      </w:r>
    </w:p>
    <w:p w14:paraId="78968176" w14:textId="3371F84B" w:rsidR="00371CDC" w:rsidRPr="008276E0" w:rsidRDefault="00371CDC" w:rsidP="008276E0">
      <w:pPr>
        <w:ind w:firstLine="708"/>
        <w:jc w:val="both"/>
        <w:rPr>
          <w:color w:val="000000"/>
          <w:sz w:val="28"/>
          <w:szCs w:val="28"/>
        </w:rPr>
      </w:pPr>
      <w:r w:rsidRPr="008276E0">
        <w:rPr>
          <w:color w:val="000000"/>
          <w:sz w:val="28"/>
          <w:szCs w:val="28"/>
        </w:rPr>
        <w:t xml:space="preserve">Заслушав информацию об итогах Года, </w:t>
      </w:r>
    </w:p>
    <w:p w14:paraId="3B7F3C9C" w14:textId="5FCA8D2B" w:rsidR="000F275D" w:rsidRPr="008802BF" w:rsidRDefault="0016270C" w:rsidP="00371CDC">
      <w:pPr>
        <w:ind w:firstLine="708"/>
        <w:jc w:val="center"/>
        <w:rPr>
          <w:b/>
          <w:sz w:val="28"/>
          <w:szCs w:val="28"/>
        </w:rPr>
      </w:pPr>
      <w:r w:rsidRPr="008802BF">
        <w:rPr>
          <w:b/>
          <w:sz w:val="28"/>
          <w:szCs w:val="28"/>
        </w:rPr>
        <w:t>П</w:t>
      </w:r>
      <w:r w:rsidR="000F275D" w:rsidRPr="008802BF">
        <w:rPr>
          <w:b/>
          <w:sz w:val="28"/>
          <w:szCs w:val="28"/>
        </w:rPr>
        <w:t>резидиум горкома Профсоюза</w:t>
      </w:r>
    </w:p>
    <w:p w14:paraId="1B45035E" w14:textId="77777777" w:rsidR="000F275D" w:rsidRPr="008802BF" w:rsidRDefault="000F275D" w:rsidP="008802BF">
      <w:pPr>
        <w:pStyle w:val="a6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2B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5907A164" w14:textId="221367F0" w:rsidR="00371CDC" w:rsidRDefault="00371CDC" w:rsidP="008276E0">
      <w:pPr>
        <w:pStyle w:val="1"/>
        <w:numPr>
          <w:ilvl w:val="0"/>
          <w:numId w:val="2"/>
        </w:numPr>
        <w:tabs>
          <w:tab w:val="left" w:pos="1074"/>
        </w:tabs>
        <w:spacing w:line="240" w:lineRule="auto"/>
        <w:ind w:firstLine="720"/>
        <w:jc w:val="both"/>
      </w:pPr>
      <w:bookmarkStart w:id="0" w:name="bookmark6"/>
      <w:bookmarkStart w:id="1" w:name="bookmark8"/>
      <w:bookmarkEnd w:id="0"/>
      <w:bookmarkEnd w:id="1"/>
      <w:r>
        <w:rPr>
          <w:color w:val="000000"/>
        </w:rPr>
        <w:t>Отметить достаточно высокий уровень вовлеченности первичных профсоюзных организаций сферы образования города Курска в реализацию плановых мероприятий Года.</w:t>
      </w:r>
    </w:p>
    <w:p w14:paraId="14C76561" w14:textId="36079B55" w:rsidR="00371CDC" w:rsidRDefault="00371CDC" w:rsidP="008276E0">
      <w:pPr>
        <w:pStyle w:val="1"/>
        <w:numPr>
          <w:ilvl w:val="0"/>
          <w:numId w:val="2"/>
        </w:numPr>
        <w:tabs>
          <w:tab w:val="left" w:pos="1074"/>
        </w:tabs>
        <w:spacing w:line="240" w:lineRule="auto"/>
        <w:ind w:firstLine="720"/>
        <w:jc w:val="both"/>
      </w:pPr>
      <w:bookmarkStart w:id="2" w:name="bookmark4"/>
      <w:bookmarkEnd w:id="2"/>
      <w:r>
        <w:rPr>
          <w:color w:val="000000"/>
        </w:rPr>
        <w:t>Учитывая значимость данного направления работы и в целях реализации федерального проекта Профсоюза «Профсоюз -</w:t>
      </w:r>
      <w:r w:rsidR="00736054">
        <w:rPr>
          <w:color w:val="000000"/>
        </w:rPr>
        <w:t xml:space="preserve"> </w:t>
      </w:r>
      <w:r>
        <w:rPr>
          <w:color w:val="000000"/>
        </w:rPr>
        <w:t>территория здоровья» (далее - Федеральный проект), принятого Постановлением Исполнительного комитета Профсоюза № 9-6 от 23 сентября 2021 года, продолжить работу по формированию и развитию профсоюзного движения, направленного на формирование в Профсоюзе и системе образования города Курска культуры профессионального здоровья и здорового образа жизни участников образовательных отношений.</w:t>
      </w:r>
    </w:p>
    <w:p w14:paraId="4088EADE" w14:textId="0E08C413" w:rsidR="00371CDC" w:rsidRDefault="00371CDC" w:rsidP="008276E0">
      <w:pPr>
        <w:pStyle w:val="1"/>
        <w:numPr>
          <w:ilvl w:val="0"/>
          <w:numId w:val="2"/>
        </w:numPr>
        <w:tabs>
          <w:tab w:val="left" w:pos="1074"/>
        </w:tabs>
        <w:spacing w:after="360" w:line="240" w:lineRule="auto"/>
        <w:ind w:firstLine="720"/>
        <w:jc w:val="both"/>
      </w:pPr>
      <w:bookmarkStart w:id="3" w:name="bookmark5"/>
      <w:bookmarkEnd w:id="3"/>
      <w:r>
        <w:rPr>
          <w:color w:val="000000"/>
        </w:rPr>
        <w:t>Провести в 2022 год</w:t>
      </w:r>
      <w:r w:rsidR="00736054">
        <w:rPr>
          <w:color w:val="000000"/>
        </w:rPr>
        <w:t>у</w:t>
      </w:r>
      <w:r>
        <w:rPr>
          <w:color w:val="000000"/>
        </w:rPr>
        <w:t xml:space="preserve"> </w:t>
      </w:r>
      <w:r w:rsidR="00B56DD2">
        <w:rPr>
          <w:color w:val="000000"/>
        </w:rPr>
        <w:t>Спартакиаду среди работников сферы образования города Курска</w:t>
      </w:r>
      <w:r>
        <w:rPr>
          <w:color w:val="000000"/>
        </w:rPr>
        <w:t xml:space="preserve"> в целях реализации Федерального проекта, задач распространения действующих практик работы организаций Профсоюза по реализации здоровьесберегающих, физкультурно-оздоровительных и спортивных инициатив для работников системы образования </w:t>
      </w:r>
      <w:r w:rsidR="00B56DD2">
        <w:rPr>
          <w:color w:val="000000"/>
        </w:rPr>
        <w:t>города Курска</w:t>
      </w:r>
      <w:r>
        <w:rPr>
          <w:color w:val="000000"/>
        </w:rPr>
        <w:t>, пропаганде здорового образа жизни и массового спорта в образовательной среде.</w:t>
      </w:r>
      <w:r>
        <w:br w:type="page"/>
      </w:r>
    </w:p>
    <w:p w14:paraId="28EC94B7" w14:textId="012AA56B" w:rsidR="00371CDC" w:rsidRDefault="00371CDC" w:rsidP="008276E0">
      <w:pPr>
        <w:pStyle w:val="1"/>
        <w:numPr>
          <w:ilvl w:val="0"/>
          <w:numId w:val="2"/>
        </w:numPr>
        <w:tabs>
          <w:tab w:val="left" w:pos="1091"/>
        </w:tabs>
        <w:spacing w:line="240" w:lineRule="auto"/>
        <w:ind w:firstLine="720"/>
        <w:jc w:val="both"/>
      </w:pPr>
      <w:bookmarkStart w:id="4" w:name="bookmark7"/>
      <w:bookmarkEnd w:id="4"/>
      <w:r>
        <w:rPr>
          <w:color w:val="000000"/>
        </w:rPr>
        <w:lastRenderedPageBreak/>
        <w:t xml:space="preserve">Рекомендовать </w:t>
      </w:r>
      <w:r w:rsidR="00B56DD2">
        <w:rPr>
          <w:color w:val="000000"/>
        </w:rPr>
        <w:t xml:space="preserve">первичным профсоюзным организациям </w:t>
      </w:r>
      <w:r>
        <w:rPr>
          <w:color w:val="000000"/>
        </w:rPr>
        <w:t xml:space="preserve">в 2022 году активнее включаться в работу по информированию и вовлечению </w:t>
      </w:r>
      <w:r w:rsidR="00B56DD2">
        <w:rPr>
          <w:color w:val="000000"/>
        </w:rPr>
        <w:t>членов Профсоюза</w:t>
      </w:r>
      <w:r>
        <w:rPr>
          <w:color w:val="000000"/>
        </w:rPr>
        <w:t xml:space="preserve"> в участие во Всероссийском конкурсе «Здоровые решения» и иных физкультурно</w:t>
      </w:r>
      <w:r w:rsidR="00B56DD2">
        <w:rPr>
          <w:color w:val="000000"/>
        </w:rPr>
        <w:t>-</w:t>
      </w:r>
      <w:r>
        <w:rPr>
          <w:color w:val="000000"/>
        </w:rPr>
        <w:t>оздоровительных инициативах и проектах Профсоюза.</w:t>
      </w:r>
    </w:p>
    <w:p w14:paraId="19B2D044" w14:textId="5103ACE8" w:rsidR="00FD6334" w:rsidRPr="008802BF" w:rsidRDefault="00B56DD2" w:rsidP="008276E0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="00FD6334" w:rsidRPr="008802BF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8802BF">
        <w:rPr>
          <w:sz w:val="28"/>
          <w:szCs w:val="28"/>
        </w:rPr>
        <w:t>председателя горкома Профсоюза М.В. Боеву</w:t>
      </w:r>
      <w:r>
        <w:rPr>
          <w:sz w:val="28"/>
          <w:szCs w:val="28"/>
        </w:rPr>
        <w:t>.</w:t>
      </w:r>
      <w:r w:rsidR="008802BF">
        <w:rPr>
          <w:sz w:val="28"/>
          <w:szCs w:val="28"/>
        </w:rPr>
        <w:t xml:space="preserve"> </w:t>
      </w:r>
    </w:p>
    <w:p w14:paraId="0AB967E8" w14:textId="150D236A" w:rsidR="000F275D" w:rsidRDefault="000F275D" w:rsidP="008276E0">
      <w:pPr>
        <w:rPr>
          <w:sz w:val="28"/>
          <w:szCs w:val="28"/>
        </w:rPr>
      </w:pPr>
    </w:p>
    <w:p w14:paraId="341458E6" w14:textId="0BA33CA9" w:rsidR="00B56DD2" w:rsidRDefault="00B56DD2" w:rsidP="008276E0">
      <w:pPr>
        <w:rPr>
          <w:sz w:val="28"/>
          <w:szCs w:val="28"/>
        </w:rPr>
      </w:pPr>
    </w:p>
    <w:p w14:paraId="105ACF5A" w14:textId="06D16CC4" w:rsidR="00B56DD2" w:rsidRDefault="00B56DD2" w:rsidP="008276E0">
      <w:pPr>
        <w:rPr>
          <w:sz w:val="28"/>
          <w:szCs w:val="28"/>
        </w:rPr>
      </w:pPr>
    </w:p>
    <w:p w14:paraId="2B46501B" w14:textId="77777777" w:rsidR="00B56DD2" w:rsidRPr="008802BF" w:rsidRDefault="00B56DD2" w:rsidP="008802BF">
      <w:pPr>
        <w:rPr>
          <w:sz w:val="28"/>
          <w:szCs w:val="28"/>
        </w:rPr>
      </w:pPr>
    </w:p>
    <w:p w14:paraId="1E368F82" w14:textId="26BAE0B5" w:rsidR="000F275D" w:rsidRPr="008802BF" w:rsidRDefault="000F275D" w:rsidP="009A0F72">
      <w:pPr>
        <w:ind w:firstLine="0"/>
        <w:jc w:val="both"/>
        <w:rPr>
          <w:sz w:val="28"/>
          <w:szCs w:val="28"/>
        </w:rPr>
      </w:pPr>
      <w:r w:rsidRPr="008802BF">
        <w:rPr>
          <w:sz w:val="28"/>
          <w:szCs w:val="28"/>
        </w:rPr>
        <w:t>Председатель Курско</w:t>
      </w:r>
      <w:r w:rsidR="005D3137" w:rsidRPr="008802BF">
        <w:rPr>
          <w:sz w:val="28"/>
          <w:szCs w:val="28"/>
        </w:rPr>
        <w:t>й</w:t>
      </w:r>
    </w:p>
    <w:p w14:paraId="6845FC2D" w14:textId="71900225" w:rsidR="005D3137" w:rsidRPr="008802BF" w:rsidRDefault="00EE69F0" w:rsidP="009A0F72">
      <w:pPr>
        <w:ind w:firstLine="0"/>
        <w:jc w:val="both"/>
        <w:rPr>
          <w:sz w:val="28"/>
          <w:szCs w:val="28"/>
        </w:rPr>
      </w:pPr>
      <w:r w:rsidRPr="008802BF">
        <w:rPr>
          <w:sz w:val="28"/>
          <w:szCs w:val="28"/>
        </w:rPr>
        <w:t>г</w:t>
      </w:r>
      <w:r w:rsidR="005D3137" w:rsidRPr="008802BF">
        <w:rPr>
          <w:sz w:val="28"/>
          <w:szCs w:val="28"/>
        </w:rPr>
        <w:t>ородской организации</w:t>
      </w:r>
    </w:p>
    <w:p w14:paraId="0C5D5576" w14:textId="77777777" w:rsidR="007D495B" w:rsidRPr="008802BF" w:rsidRDefault="005D3137" w:rsidP="009A0F72">
      <w:pPr>
        <w:ind w:firstLine="0"/>
        <w:jc w:val="both"/>
        <w:rPr>
          <w:sz w:val="28"/>
          <w:szCs w:val="28"/>
        </w:rPr>
      </w:pPr>
      <w:r w:rsidRPr="008802BF">
        <w:rPr>
          <w:sz w:val="28"/>
          <w:szCs w:val="28"/>
        </w:rPr>
        <w:t>Общероссийского</w:t>
      </w:r>
      <w:r w:rsidR="000F275D" w:rsidRPr="008802BF">
        <w:rPr>
          <w:sz w:val="28"/>
          <w:szCs w:val="28"/>
        </w:rPr>
        <w:t xml:space="preserve"> Профсоюза </w:t>
      </w:r>
    </w:p>
    <w:p w14:paraId="2E2C2DFE" w14:textId="0902399B" w:rsidR="000F275D" w:rsidRPr="008802BF" w:rsidRDefault="005D3137" w:rsidP="009A0F72">
      <w:pPr>
        <w:ind w:firstLine="0"/>
        <w:jc w:val="both"/>
        <w:rPr>
          <w:sz w:val="28"/>
          <w:szCs w:val="28"/>
        </w:rPr>
      </w:pPr>
      <w:r w:rsidRPr="008802BF">
        <w:rPr>
          <w:sz w:val="28"/>
          <w:szCs w:val="28"/>
        </w:rPr>
        <w:t>образования</w:t>
      </w:r>
      <w:r w:rsidR="000F275D" w:rsidRPr="008802BF">
        <w:rPr>
          <w:sz w:val="28"/>
          <w:szCs w:val="28"/>
        </w:rPr>
        <w:t xml:space="preserve">                                                                   </w:t>
      </w:r>
      <w:r w:rsidR="007D495B" w:rsidRPr="008802BF">
        <w:rPr>
          <w:sz w:val="28"/>
          <w:szCs w:val="28"/>
        </w:rPr>
        <w:t xml:space="preserve">               </w:t>
      </w:r>
      <w:r w:rsidR="000F275D" w:rsidRPr="008802BF">
        <w:rPr>
          <w:sz w:val="28"/>
          <w:szCs w:val="28"/>
        </w:rPr>
        <w:t xml:space="preserve">      М.В. Боева</w:t>
      </w:r>
    </w:p>
    <w:p w14:paraId="4A46DA50" w14:textId="423D8EF6" w:rsidR="003A2E2F" w:rsidRDefault="003A2E2F" w:rsidP="008802BF">
      <w:pPr>
        <w:rPr>
          <w:sz w:val="28"/>
          <w:szCs w:val="28"/>
        </w:rPr>
      </w:pPr>
    </w:p>
    <w:p w14:paraId="4EA240EB" w14:textId="41A15123" w:rsidR="008276E0" w:rsidRDefault="008276E0" w:rsidP="008802BF">
      <w:pPr>
        <w:rPr>
          <w:sz w:val="28"/>
          <w:szCs w:val="28"/>
        </w:rPr>
      </w:pPr>
    </w:p>
    <w:p w14:paraId="64B2766B" w14:textId="2D75C462" w:rsidR="008276E0" w:rsidRDefault="008276E0" w:rsidP="008802BF">
      <w:pPr>
        <w:rPr>
          <w:sz w:val="28"/>
          <w:szCs w:val="28"/>
        </w:rPr>
      </w:pPr>
    </w:p>
    <w:p w14:paraId="19FBB174" w14:textId="67D37E6A" w:rsidR="008276E0" w:rsidRDefault="008276E0" w:rsidP="008802BF">
      <w:pPr>
        <w:rPr>
          <w:sz w:val="28"/>
          <w:szCs w:val="28"/>
        </w:rPr>
      </w:pPr>
    </w:p>
    <w:p w14:paraId="37A58917" w14:textId="6489165D" w:rsidR="008276E0" w:rsidRDefault="008276E0" w:rsidP="008802BF">
      <w:pPr>
        <w:rPr>
          <w:sz w:val="28"/>
          <w:szCs w:val="28"/>
        </w:rPr>
      </w:pPr>
    </w:p>
    <w:p w14:paraId="7A2BD3E9" w14:textId="7E6D8195" w:rsidR="008276E0" w:rsidRDefault="008276E0" w:rsidP="008802BF">
      <w:pPr>
        <w:rPr>
          <w:sz w:val="28"/>
          <w:szCs w:val="28"/>
        </w:rPr>
      </w:pPr>
    </w:p>
    <w:p w14:paraId="4A113FB8" w14:textId="12C642CC" w:rsidR="008276E0" w:rsidRDefault="008276E0" w:rsidP="008802BF">
      <w:pPr>
        <w:rPr>
          <w:sz w:val="28"/>
          <w:szCs w:val="28"/>
        </w:rPr>
      </w:pPr>
    </w:p>
    <w:p w14:paraId="5AFD547D" w14:textId="439F2B15" w:rsidR="008276E0" w:rsidRDefault="008276E0" w:rsidP="008802BF">
      <w:pPr>
        <w:rPr>
          <w:sz w:val="28"/>
          <w:szCs w:val="28"/>
        </w:rPr>
      </w:pPr>
    </w:p>
    <w:p w14:paraId="4C449F24" w14:textId="7F9A1219" w:rsidR="008276E0" w:rsidRDefault="008276E0" w:rsidP="008802BF">
      <w:pPr>
        <w:rPr>
          <w:sz w:val="28"/>
          <w:szCs w:val="28"/>
        </w:rPr>
      </w:pPr>
    </w:p>
    <w:p w14:paraId="54B54A1C" w14:textId="49E8E5EB" w:rsidR="008276E0" w:rsidRDefault="008276E0" w:rsidP="008802BF">
      <w:pPr>
        <w:rPr>
          <w:sz w:val="28"/>
          <w:szCs w:val="28"/>
        </w:rPr>
      </w:pPr>
    </w:p>
    <w:p w14:paraId="06C948BC" w14:textId="72F7F809" w:rsidR="008276E0" w:rsidRDefault="008276E0" w:rsidP="008802BF">
      <w:pPr>
        <w:rPr>
          <w:sz w:val="28"/>
          <w:szCs w:val="28"/>
        </w:rPr>
      </w:pPr>
    </w:p>
    <w:p w14:paraId="2DF363C3" w14:textId="6D46F84B" w:rsidR="008276E0" w:rsidRDefault="008276E0" w:rsidP="008802BF">
      <w:pPr>
        <w:rPr>
          <w:sz w:val="28"/>
          <w:szCs w:val="28"/>
        </w:rPr>
      </w:pPr>
    </w:p>
    <w:p w14:paraId="56B047E3" w14:textId="43C2A602" w:rsidR="008276E0" w:rsidRDefault="008276E0" w:rsidP="008802BF">
      <w:pPr>
        <w:rPr>
          <w:sz w:val="28"/>
          <w:szCs w:val="28"/>
        </w:rPr>
      </w:pPr>
    </w:p>
    <w:p w14:paraId="1D676CB3" w14:textId="23C1DDEE" w:rsidR="008276E0" w:rsidRDefault="008276E0" w:rsidP="008802BF">
      <w:pPr>
        <w:rPr>
          <w:sz w:val="28"/>
          <w:szCs w:val="28"/>
        </w:rPr>
      </w:pPr>
    </w:p>
    <w:p w14:paraId="5F6BB133" w14:textId="4179E524" w:rsidR="008276E0" w:rsidRDefault="008276E0" w:rsidP="008802BF">
      <w:pPr>
        <w:rPr>
          <w:sz w:val="28"/>
          <w:szCs w:val="28"/>
        </w:rPr>
      </w:pPr>
    </w:p>
    <w:p w14:paraId="7C587A54" w14:textId="6959EA10" w:rsidR="008276E0" w:rsidRDefault="008276E0" w:rsidP="008802BF">
      <w:pPr>
        <w:rPr>
          <w:sz w:val="28"/>
          <w:szCs w:val="28"/>
        </w:rPr>
      </w:pPr>
    </w:p>
    <w:p w14:paraId="39756A43" w14:textId="687A6F3E" w:rsidR="008276E0" w:rsidRDefault="008276E0" w:rsidP="008802BF">
      <w:pPr>
        <w:rPr>
          <w:sz w:val="28"/>
          <w:szCs w:val="28"/>
        </w:rPr>
      </w:pPr>
    </w:p>
    <w:p w14:paraId="3C0A94BC" w14:textId="7CF8C9C2" w:rsidR="008276E0" w:rsidRDefault="008276E0" w:rsidP="008802BF">
      <w:pPr>
        <w:rPr>
          <w:sz w:val="28"/>
          <w:szCs w:val="28"/>
        </w:rPr>
      </w:pPr>
    </w:p>
    <w:p w14:paraId="6F611308" w14:textId="7A2407F9" w:rsidR="008276E0" w:rsidRDefault="008276E0" w:rsidP="008802BF">
      <w:pPr>
        <w:rPr>
          <w:sz w:val="28"/>
          <w:szCs w:val="28"/>
        </w:rPr>
      </w:pPr>
    </w:p>
    <w:p w14:paraId="5352D537" w14:textId="2BCA7F44" w:rsidR="008276E0" w:rsidRDefault="008276E0" w:rsidP="008802BF">
      <w:pPr>
        <w:rPr>
          <w:sz w:val="28"/>
          <w:szCs w:val="28"/>
        </w:rPr>
      </w:pPr>
    </w:p>
    <w:p w14:paraId="128116D8" w14:textId="7D56065A" w:rsidR="008276E0" w:rsidRDefault="008276E0" w:rsidP="008802BF">
      <w:pPr>
        <w:rPr>
          <w:sz w:val="28"/>
          <w:szCs w:val="28"/>
        </w:rPr>
      </w:pPr>
    </w:p>
    <w:p w14:paraId="683E9923" w14:textId="4485CA07" w:rsidR="008276E0" w:rsidRDefault="008276E0" w:rsidP="008802BF">
      <w:pPr>
        <w:rPr>
          <w:sz w:val="28"/>
          <w:szCs w:val="28"/>
        </w:rPr>
      </w:pPr>
    </w:p>
    <w:p w14:paraId="5BA4411D" w14:textId="4762D5D1" w:rsidR="008276E0" w:rsidRDefault="008276E0" w:rsidP="008802BF">
      <w:pPr>
        <w:rPr>
          <w:sz w:val="28"/>
          <w:szCs w:val="28"/>
        </w:rPr>
      </w:pPr>
    </w:p>
    <w:p w14:paraId="35B19C6D" w14:textId="79CAD1D8" w:rsidR="008276E0" w:rsidRDefault="008276E0" w:rsidP="008802BF">
      <w:pPr>
        <w:rPr>
          <w:sz w:val="28"/>
          <w:szCs w:val="28"/>
        </w:rPr>
      </w:pPr>
    </w:p>
    <w:p w14:paraId="74E139E9" w14:textId="7F7795F4" w:rsidR="008276E0" w:rsidRDefault="008276E0" w:rsidP="008802BF">
      <w:pPr>
        <w:rPr>
          <w:sz w:val="28"/>
          <w:szCs w:val="28"/>
        </w:rPr>
      </w:pPr>
    </w:p>
    <w:p w14:paraId="29C0AAA7" w14:textId="5F5F89A1" w:rsidR="008276E0" w:rsidRDefault="008276E0" w:rsidP="008802BF">
      <w:pPr>
        <w:rPr>
          <w:sz w:val="28"/>
          <w:szCs w:val="28"/>
        </w:rPr>
      </w:pPr>
    </w:p>
    <w:p w14:paraId="6F2FD1D5" w14:textId="1891CB3F" w:rsidR="008276E0" w:rsidRDefault="008276E0" w:rsidP="008802BF">
      <w:pPr>
        <w:rPr>
          <w:sz w:val="28"/>
          <w:szCs w:val="28"/>
        </w:rPr>
      </w:pPr>
    </w:p>
    <w:p w14:paraId="2C2EF4E6" w14:textId="2075DA32" w:rsidR="008276E0" w:rsidRDefault="008276E0" w:rsidP="008802BF">
      <w:pPr>
        <w:rPr>
          <w:sz w:val="28"/>
          <w:szCs w:val="28"/>
        </w:rPr>
      </w:pPr>
    </w:p>
    <w:p w14:paraId="6440844F" w14:textId="1A20A3DE" w:rsidR="008276E0" w:rsidRDefault="008276E0" w:rsidP="008802BF">
      <w:pPr>
        <w:rPr>
          <w:sz w:val="28"/>
          <w:szCs w:val="28"/>
        </w:rPr>
      </w:pPr>
    </w:p>
    <w:p w14:paraId="713B34F7" w14:textId="076BE637" w:rsidR="008276E0" w:rsidRDefault="008276E0" w:rsidP="008802BF">
      <w:pPr>
        <w:rPr>
          <w:sz w:val="28"/>
          <w:szCs w:val="28"/>
        </w:rPr>
      </w:pPr>
    </w:p>
    <w:p w14:paraId="516B7078" w14:textId="21C6970B" w:rsidR="008276E0" w:rsidRDefault="008276E0" w:rsidP="008802BF">
      <w:pPr>
        <w:rPr>
          <w:sz w:val="28"/>
          <w:szCs w:val="28"/>
        </w:rPr>
      </w:pPr>
    </w:p>
    <w:sectPr w:rsidR="008276E0" w:rsidSect="00A93C80">
      <w:head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593DB" w14:textId="77777777" w:rsidR="009506FF" w:rsidRDefault="009506FF" w:rsidP="00EE69F0">
      <w:r>
        <w:separator/>
      </w:r>
    </w:p>
  </w:endnote>
  <w:endnote w:type="continuationSeparator" w:id="0">
    <w:p w14:paraId="49CF9967" w14:textId="77777777" w:rsidR="009506FF" w:rsidRDefault="009506FF" w:rsidP="00EE6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F431F" w14:textId="77777777" w:rsidR="009506FF" w:rsidRDefault="009506FF" w:rsidP="00EE69F0">
      <w:r>
        <w:separator/>
      </w:r>
    </w:p>
  </w:footnote>
  <w:footnote w:type="continuationSeparator" w:id="0">
    <w:p w14:paraId="5CB674F2" w14:textId="77777777" w:rsidR="009506FF" w:rsidRDefault="009506FF" w:rsidP="00EE6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87DD5" w14:textId="0A60EA9A" w:rsidR="00EE69F0" w:rsidRDefault="00EE69F0" w:rsidP="00EE69F0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F0A88"/>
    <w:multiLevelType w:val="hybridMultilevel"/>
    <w:tmpl w:val="7D42E728"/>
    <w:lvl w:ilvl="0" w:tplc="73666A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B036D83"/>
    <w:multiLevelType w:val="multilevel"/>
    <w:tmpl w:val="FECC9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22879209">
    <w:abstractNumId w:val="0"/>
  </w:num>
  <w:num w:numId="2" w16cid:durableId="349988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E2F"/>
    <w:rsid w:val="0008371E"/>
    <w:rsid w:val="00084CB0"/>
    <w:rsid w:val="00087F9C"/>
    <w:rsid w:val="000B0F76"/>
    <w:rsid w:val="000F275D"/>
    <w:rsid w:val="00107254"/>
    <w:rsid w:val="00131D33"/>
    <w:rsid w:val="00145B45"/>
    <w:rsid w:val="0016270C"/>
    <w:rsid w:val="00182967"/>
    <w:rsid w:val="00186BBE"/>
    <w:rsid w:val="001C5551"/>
    <w:rsid w:val="00250D55"/>
    <w:rsid w:val="00267082"/>
    <w:rsid w:val="002C2AB1"/>
    <w:rsid w:val="002C3B07"/>
    <w:rsid w:val="002F06B9"/>
    <w:rsid w:val="00307B72"/>
    <w:rsid w:val="00317547"/>
    <w:rsid w:val="00323D9D"/>
    <w:rsid w:val="003372F1"/>
    <w:rsid w:val="00371CDC"/>
    <w:rsid w:val="0037555E"/>
    <w:rsid w:val="003A2E2F"/>
    <w:rsid w:val="00402E5A"/>
    <w:rsid w:val="004277CD"/>
    <w:rsid w:val="0048099D"/>
    <w:rsid w:val="00524367"/>
    <w:rsid w:val="0056488D"/>
    <w:rsid w:val="005D3137"/>
    <w:rsid w:val="005D6F8D"/>
    <w:rsid w:val="006265C3"/>
    <w:rsid w:val="00661FFF"/>
    <w:rsid w:val="00664ADB"/>
    <w:rsid w:val="00672A3E"/>
    <w:rsid w:val="006A0FCC"/>
    <w:rsid w:val="006B39F4"/>
    <w:rsid w:val="006D11CF"/>
    <w:rsid w:val="006E65F0"/>
    <w:rsid w:val="00726430"/>
    <w:rsid w:val="00736054"/>
    <w:rsid w:val="00740DCC"/>
    <w:rsid w:val="007D495B"/>
    <w:rsid w:val="007D679D"/>
    <w:rsid w:val="007F07D0"/>
    <w:rsid w:val="008276E0"/>
    <w:rsid w:val="00843383"/>
    <w:rsid w:val="008802BF"/>
    <w:rsid w:val="008F53A2"/>
    <w:rsid w:val="00926A0B"/>
    <w:rsid w:val="009506FF"/>
    <w:rsid w:val="00975E3F"/>
    <w:rsid w:val="00980A70"/>
    <w:rsid w:val="00991D87"/>
    <w:rsid w:val="009A0F72"/>
    <w:rsid w:val="00A11B82"/>
    <w:rsid w:val="00A1314C"/>
    <w:rsid w:val="00A153A9"/>
    <w:rsid w:val="00A255C8"/>
    <w:rsid w:val="00A50028"/>
    <w:rsid w:val="00A93C80"/>
    <w:rsid w:val="00AA731F"/>
    <w:rsid w:val="00B56DD2"/>
    <w:rsid w:val="00CA0578"/>
    <w:rsid w:val="00D52AFB"/>
    <w:rsid w:val="00D61261"/>
    <w:rsid w:val="00D91529"/>
    <w:rsid w:val="00D979F0"/>
    <w:rsid w:val="00E11326"/>
    <w:rsid w:val="00E153C4"/>
    <w:rsid w:val="00E30919"/>
    <w:rsid w:val="00E75838"/>
    <w:rsid w:val="00E952C0"/>
    <w:rsid w:val="00EC3B40"/>
    <w:rsid w:val="00EE69F0"/>
    <w:rsid w:val="00F52B3E"/>
    <w:rsid w:val="00F91051"/>
    <w:rsid w:val="00F94D24"/>
    <w:rsid w:val="00F95EC0"/>
    <w:rsid w:val="00FA0CB5"/>
    <w:rsid w:val="00FD1240"/>
    <w:rsid w:val="00FD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No Spacing"/>
    <w:link w:val="a4"/>
    <w:uiPriority w:val="1"/>
    <w:qFormat/>
    <w:rsid w:val="000F275D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0F275D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0F275D"/>
  </w:style>
  <w:style w:type="paragraph" w:styleId="a6">
    <w:name w:val="List Paragraph"/>
    <w:basedOn w:val="a"/>
    <w:uiPriority w:val="34"/>
    <w:qFormat/>
    <w:rsid w:val="000F275D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Plain Text"/>
    <w:basedOn w:val="a"/>
    <w:link w:val="a8"/>
    <w:rsid w:val="000F275D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8">
    <w:name w:val="Текст Знак"/>
    <w:basedOn w:val="a0"/>
    <w:link w:val="a7"/>
    <w:rsid w:val="000F275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EE69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E69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E69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E69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371CD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d"/>
    <w:rsid w:val="00371CDC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character" w:styleId="ae">
    <w:name w:val="Strong"/>
    <w:basedOn w:val="a0"/>
    <w:uiPriority w:val="22"/>
    <w:qFormat/>
    <w:rsid w:val="008276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boksari.bezformata.com/word/vserossiyskoy-estafeti-zdorovya/15647363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86</cp:revision>
  <cp:lastPrinted>2022-03-21T13:12:00Z</cp:lastPrinted>
  <dcterms:created xsi:type="dcterms:W3CDTF">2021-09-01T08:18:00Z</dcterms:created>
  <dcterms:modified xsi:type="dcterms:W3CDTF">2022-03-22T12:11:00Z</dcterms:modified>
</cp:coreProperties>
</file>